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03A1A" w14:textId="1F19BB6A" w:rsidR="00377D4F" w:rsidRPr="00377D4F" w:rsidRDefault="00377D4F" w:rsidP="00377D4F">
      <w:pPr>
        <w:pStyle w:val="Title"/>
        <w:rPr>
          <w:sz w:val="50"/>
          <w:szCs w:val="50"/>
        </w:rPr>
      </w:pPr>
      <w:r>
        <w:rPr>
          <w:sz w:val="52"/>
          <w:szCs w:val="52"/>
        </w:rPr>
        <w:t>Two</w:t>
      </w:r>
      <w:r w:rsidR="00E03109" w:rsidRPr="00377D4F">
        <w:rPr>
          <w:sz w:val="52"/>
          <w:szCs w:val="52"/>
        </w:rPr>
        <w:t xml:space="preserve"> weeks at Vila Central Hospital</w:t>
      </w:r>
      <w:r w:rsidRPr="00377D4F">
        <w:rPr>
          <w:sz w:val="52"/>
          <w:szCs w:val="52"/>
        </w:rPr>
        <w:t xml:space="preserve">, Vanuatu </w:t>
      </w:r>
      <w:r w:rsidRPr="00377D4F">
        <w:rPr>
          <w:sz w:val="34"/>
          <w:szCs w:val="34"/>
        </w:rPr>
        <w:t>November 2023</w:t>
      </w:r>
    </w:p>
    <w:p w14:paraId="0F074296" w14:textId="14929211" w:rsidR="00377D4F" w:rsidRPr="00377D4F" w:rsidRDefault="00377D4F" w:rsidP="00377D4F">
      <w:pPr>
        <w:pStyle w:val="Subtitle"/>
        <w:rPr>
          <w:i/>
          <w:iCs/>
          <w:color w:val="404040" w:themeColor="text1" w:themeTint="BF"/>
        </w:rPr>
      </w:pPr>
      <w:r w:rsidRPr="00377D4F">
        <w:rPr>
          <w:rStyle w:val="SubtleEmphasis"/>
        </w:rPr>
        <w:t xml:space="preserve">Anne Pham, </w:t>
      </w:r>
      <w:r>
        <w:rPr>
          <w:rStyle w:val="SubtleEmphasis"/>
        </w:rPr>
        <w:t xml:space="preserve">MD3, </w:t>
      </w:r>
      <w:r w:rsidRPr="00377D4F">
        <w:rPr>
          <w:rStyle w:val="SubtleEmphasis"/>
        </w:rPr>
        <w:t>University of Melbourne</w:t>
      </w:r>
    </w:p>
    <w:p w14:paraId="2D17F823" w14:textId="1E11C185" w:rsidR="005A24C4" w:rsidRDefault="00E03109">
      <w:r>
        <w:rPr>
          <w:noProof/>
        </w:rPr>
        <w:drawing>
          <wp:anchor distT="0" distB="0" distL="114300" distR="114300" simplePos="0" relativeHeight="251658240" behindDoc="0" locked="0" layoutInCell="1" allowOverlap="1" wp14:anchorId="2AA55798" wp14:editId="36A2FE26">
            <wp:simplePos x="0" y="0"/>
            <wp:positionH relativeFrom="column">
              <wp:posOffset>4193776</wp:posOffset>
            </wp:positionH>
            <wp:positionV relativeFrom="paragraph">
              <wp:posOffset>590024</wp:posOffset>
            </wp:positionV>
            <wp:extent cx="1855470" cy="2386330"/>
            <wp:effectExtent l="0" t="0" r="0" b="0"/>
            <wp:wrapSquare wrapText="bothSides"/>
            <wp:docPr id="1208981128" name="Picture 5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o description available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10" t="34733" r="2079" b="9597"/>
                    <a:stretch/>
                  </pic:blipFill>
                  <pic:spPr bwMode="auto">
                    <a:xfrm>
                      <a:off x="0" y="0"/>
                      <a:ext cx="1855470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7D4F">
        <w:rPr>
          <w:noProof/>
        </w:rPr>
        <w:t>For two weeks in November 2023, I was placed</w:t>
      </w:r>
      <w:r w:rsidR="00A47BD4">
        <w:t xml:space="preserve"> </w:t>
      </w:r>
      <w:r w:rsidR="00377D4F">
        <w:t xml:space="preserve">with the Internal Medicine team </w:t>
      </w:r>
      <w:r w:rsidR="00377D4F">
        <w:t>at</w:t>
      </w:r>
      <w:r w:rsidR="00377D4F" w:rsidRPr="00A47BD4">
        <w:t xml:space="preserve"> Vila Central Hospital</w:t>
      </w:r>
      <w:r w:rsidR="00377D4F">
        <w:t xml:space="preserve">, </w:t>
      </w:r>
      <w:r w:rsidR="00377D4F" w:rsidRPr="00A47BD4">
        <w:t>Vanuatu</w:t>
      </w:r>
      <w:r w:rsidR="00377D4F">
        <w:t xml:space="preserve">. This </w:t>
      </w:r>
      <w:r w:rsidR="00A47BD4" w:rsidRPr="00A47BD4">
        <w:t xml:space="preserve">was a transformative </w:t>
      </w:r>
      <w:r w:rsidR="00377D4F">
        <w:t xml:space="preserve">experience, made possible through the generous support of the Andrew Dent Student Elective Scholarship. I have written this report </w:t>
      </w:r>
      <w:r w:rsidR="00F73B42">
        <w:t>following the</w:t>
      </w:r>
      <w:r w:rsidR="00377D4F">
        <w:t xml:space="preserve"> conclusion of my medical elective, and it details </w:t>
      </w:r>
      <w:r w:rsidR="00F73B42">
        <w:t>a few of my reflections</w:t>
      </w:r>
      <w:r w:rsidR="00377D4F">
        <w:t xml:space="preserve">.  </w:t>
      </w:r>
    </w:p>
    <w:p w14:paraId="515CB345" w14:textId="0F294487" w:rsidR="00A47BD4" w:rsidRPr="00E03109" w:rsidRDefault="00E03109" w:rsidP="00A47BD4">
      <w:pPr>
        <w:rPr>
          <w:rStyle w:val="Strong"/>
          <w:sz w:val="26"/>
          <w:szCs w:val="26"/>
        </w:rPr>
      </w:pPr>
      <w:r w:rsidRPr="00E03109">
        <w:rPr>
          <w:rStyle w:val="Strong"/>
          <w:sz w:val="26"/>
          <w:szCs w:val="26"/>
        </w:rPr>
        <w:t xml:space="preserve">Resource challenges </w:t>
      </w:r>
    </w:p>
    <w:p w14:paraId="57128D7C" w14:textId="521E7DFF" w:rsidR="00E21A69" w:rsidRDefault="00A47BD4" w:rsidP="00A47BD4">
      <w:r>
        <w:t xml:space="preserve">The hospital’s limited resources were stark in comparison to hospitals within Australia. The Internal Medicine ward consisted of 36 beds in an open-dorm style, separated only by curtains. The ceiling had heavy water damage from cyclones earlier in the year. </w:t>
      </w:r>
      <w:r w:rsidR="00E21A69">
        <w:t>Hand sanitiser was stored in empty plastic water bottles. The patient</w:t>
      </w:r>
      <w:r w:rsidR="00387EF0">
        <w:t>s</w:t>
      </w:r>
      <w:r w:rsidR="00086E95">
        <w:t>’</w:t>
      </w:r>
      <w:r w:rsidR="00E21A69">
        <w:t xml:space="preserve"> bedside curtains were stained and rarely cleaned. </w:t>
      </w:r>
      <w:r w:rsidR="002F70EE">
        <w:t xml:space="preserve">Dr </w:t>
      </w:r>
      <w:proofErr w:type="spellStart"/>
      <w:r w:rsidR="002F70EE">
        <w:t>Minado</w:t>
      </w:r>
      <w:proofErr w:type="spellEnd"/>
      <w:r w:rsidR="002F70EE">
        <w:t xml:space="preserve"> was the only local </w:t>
      </w:r>
      <w:r w:rsidR="00E21A69">
        <w:t>consultant present during my first week, and</w:t>
      </w:r>
      <w:r w:rsidR="002F70EE">
        <w:t xml:space="preserve"> the</w:t>
      </w:r>
      <w:r w:rsidR="00E21A69">
        <w:t xml:space="preserve"> other </w:t>
      </w:r>
      <w:r w:rsidR="002F70EE">
        <w:t>consultants</w:t>
      </w:r>
      <w:r w:rsidR="00E21A69">
        <w:t xml:space="preserve"> were </w:t>
      </w:r>
      <w:r w:rsidR="00387EF0">
        <w:t xml:space="preserve">overseas </w:t>
      </w:r>
      <w:r w:rsidR="00E21A69">
        <w:t xml:space="preserve">volunteers. </w:t>
      </w:r>
    </w:p>
    <w:p w14:paraId="224A7D2F" w14:textId="3B509AB6" w:rsidR="00887748" w:rsidRDefault="00F73B42" w:rsidP="00A47BD4">
      <w:r w:rsidRPr="00E03109">
        <w:rPr>
          <w:rStyle w:val="Strong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AF05F27" wp14:editId="0D9F59E8">
                <wp:simplePos x="0" y="0"/>
                <wp:positionH relativeFrom="column">
                  <wp:posOffset>4140926</wp:posOffset>
                </wp:positionH>
                <wp:positionV relativeFrom="paragraph">
                  <wp:posOffset>212090</wp:posOffset>
                </wp:positionV>
                <wp:extent cx="2138045" cy="46164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045" cy="461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03350" w14:textId="169E8C12" w:rsidR="00E03109" w:rsidRPr="00E03109" w:rsidRDefault="00F73B42">
                            <w:pPr>
                              <w:rPr>
                                <w:rStyle w:val="SubtleEmphasis"/>
                              </w:rPr>
                            </w:pPr>
                            <w:r>
                              <w:rPr>
                                <w:rStyle w:val="SubtleEmphasis"/>
                              </w:rPr>
                              <w:t xml:space="preserve">Photo 1: </w:t>
                            </w:r>
                            <w:r w:rsidR="00E03109" w:rsidRPr="00E03109">
                              <w:rPr>
                                <w:rStyle w:val="SubtleEmphasis"/>
                              </w:rPr>
                              <w:t xml:space="preserve">Patient chest X-ray being viewed on a mobile phone at the </w:t>
                            </w:r>
                            <w:proofErr w:type="gramStart"/>
                            <w:r w:rsidR="00E03109" w:rsidRPr="00E03109">
                              <w:rPr>
                                <w:rStyle w:val="SubtleEmphasis"/>
                              </w:rPr>
                              <w:t>bedside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F05F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6.05pt;margin-top:16.7pt;width:168.35pt;height:36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" filled="f" stroked="f">
                <v:textbox>
                  <w:txbxContent>
                    <w:p w14:paraId="2EC03350" w14:textId="169E8C12" w:rsidR="00E03109" w:rsidRPr="00E03109" w:rsidRDefault="00F73B42">
                      <w:pPr>
                        <w:rPr>
                          <w:rStyle w:val="SubtleEmphasis"/>
                        </w:rPr>
                      </w:pPr>
                      <w:r>
                        <w:rPr>
                          <w:rStyle w:val="SubtleEmphasis"/>
                        </w:rPr>
                        <w:t xml:space="preserve">Photo 1: </w:t>
                      </w:r>
                      <w:r w:rsidR="00E03109" w:rsidRPr="00E03109">
                        <w:rPr>
                          <w:rStyle w:val="SubtleEmphasis"/>
                        </w:rPr>
                        <w:t xml:space="preserve">Patient chest X-ray being viewed on a mobile phone at the </w:t>
                      </w:r>
                      <w:proofErr w:type="gramStart"/>
                      <w:r w:rsidR="00E03109" w:rsidRPr="00E03109">
                        <w:rPr>
                          <w:rStyle w:val="SubtleEmphasis"/>
                        </w:rPr>
                        <w:t>bedside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E03109">
        <w:rPr>
          <w:noProof/>
        </w:rPr>
        <w:drawing>
          <wp:anchor distT="0" distB="0" distL="114300" distR="114300" simplePos="0" relativeHeight="251661312" behindDoc="0" locked="0" layoutInCell="1" allowOverlap="1" wp14:anchorId="7D31BCB2" wp14:editId="76A9DE9D">
            <wp:simplePos x="0" y="0"/>
            <wp:positionH relativeFrom="column">
              <wp:posOffset>4310380</wp:posOffset>
            </wp:positionH>
            <wp:positionV relativeFrom="paragraph">
              <wp:posOffset>350520</wp:posOffset>
            </wp:positionV>
            <wp:extent cx="1271270" cy="2258695"/>
            <wp:effectExtent l="1587" t="0" r="6668" b="6667"/>
            <wp:wrapSquare wrapText="bothSides"/>
            <wp:docPr id="2051399908" name="Picture 1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71270" cy="225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A69">
        <w:t>The hospital relies on</w:t>
      </w:r>
      <w:r w:rsidR="00387EF0">
        <w:t xml:space="preserve"> overseas</w:t>
      </w:r>
      <w:r w:rsidR="00E21A69">
        <w:t xml:space="preserve"> donations of decommissioned medical equipment, and on personal donations from volunteers. </w:t>
      </w:r>
      <w:r w:rsidR="00427CEB">
        <w:t>Photos of X</w:t>
      </w:r>
      <w:r w:rsidR="00E03109">
        <w:t>-</w:t>
      </w:r>
      <w:r w:rsidR="00427CEB">
        <w:t xml:space="preserve">rays were viewed by the bedside on phones. </w:t>
      </w:r>
      <w:r w:rsidR="00E21A69">
        <w:t>The hospital had no CT machine or MRI machine –any urgent or necessary scans would require patients to fly to Fiji or India.</w:t>
      </w:r>
      <w:r w:rsidR="002E2A99">
        <w:t xml:space="preserve"> There was a much greater focus on clinical reasoning and empirical treatment. </w:t>
      </w:r>
    </w:p>
    <w:p w14:paraId="068837AC" w14:textId="67722849" w:rsidR="003C170C" w:rsidRDefault="00E03109" w:rsidP="00A47BD4">
      <w:r w:rsidRPr="00E03109">
        <w:rPr>
          <w:rStyle w:val="Strong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7BD2FC7" wp14:editId="71EB6C1B">
                <wp:simplePos x="0" y="0"/>
                <wp:positionH relativeFrom="column">
                  <wp:posOffset>3771265</wp:posOffset>
                </wp:positionH>
                <wp:positionV relativeFrom="paragraph">
                  <wp:posOffset>875665</wp:posOffset>
                </wp:positionV>
                <wp:extent cx="2138045" cy="461645"/>
                <wp:effectExtent l="0" t="0" r="0" b="0"/>
                <wp:wrapSquare wrapText="bothSides"/>
                <wp:docPr id="15388905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045" cy="461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E2ACF" w14:textId="16276EC7" w:rsidR="00E03109" w:rsidRPr="00E03109" w:rsidRDefault="00F73B42" w:rsidP="00E03109">
                            <w:pPr>
                              <w:rPr>
                                <w:rStyle w:val="SubtleEmphasis"/>
                              </w:rPr>
                            </w:pPr>
                            <w:r>
                              <w:rPr>
                                <w:rStyle w:val="SubtleEmphasis"/>
                              </w:rPr>
                              <w:t xml:space="preserve">Photo 2: </w:t>
                            </w:r>
                            <w:r w:rsidR="00E03109">
                              <w:rPr>
                                <w:rStyle w:val="SubtleEmphasis"/>
                              </w:rPr>
                              <w:t xml:space="preserve">First rapid urease testing performed at Vila Central Hospital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D2FC7" id="_x0000_s1027" type="#_x0000_t202" style="position:absolute;margin-left:296.95pt;margin-top:68.95pt;width:168.35pt;height:36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" filled="f" stroked="f">
                <v:textbox>
                  <w:txbxContent>
                    <w:p w14:paraId="08AE2ACF" w14:textId="16276EC7" w:rsidR="00E03109" w:rsidRPr="00E03109" w:rsidRDefault="00F73B42" w:rsidP="00E03109">
                      <w:pPr>
                        <w:rPr>
                          <w:rStyle w:val="SubtleEmphasis"/>
                        </w:rPr>
                      </w:pPr>
                      <w:r>
                        <w:rPr>
                          <w:rStyle w:val="SubtleEmphasis"/>
                        </w:rPr>
                        <w:t xml:space="preserve">Photo 2: </w:t>
                      </w:r>
                      <w:r w:rsidR="00E03109">
                        <w:rPr>
                          <w:rStyle w:val="SubtleEmphasis"/>
                        </w:rPr>
                        <w:t xml:space="preserve">First rapid urease testing performed at Vila Central Hospital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C170C">
        <w:t xml:space="preserve">Dr Sale brought back rapid urease test kits from an overseas convention in New Zealand. I was witness to the first time </w:t>
      </w:r>
      <w:proofErr w:type="spellStart"/>
      <w:proofErr w:type="gramStart"/>
      <w:r w:rsidR="003C170C">
        <w:t>H.pylori</w:t>
      </w:r>
      <w:proofErr w:type="spellEnd"/>
      <w:proofErr w:type="gramEnd"/>
      <w:r w:rsidR="003C170C">
        <w:t xml:space="preserve"> gastritis was diagnosed within Vanuatu. It put into perspective what I held for granted in the Australian healthcare system, where urease breath test</w:t>
      </w:r>
      <w:r w:rsidR="004A300F">
        <w:t>s</w:t>
      </w:r>
      <w:r w:rsidR="003C170C">
        <w:t xml:space="preserve"> </w:t>
      </w:r>
      <w:r w:rsidR="004A300F">
        <w:t>or stomach biopsy sampl</w:t>
      </w:r>
      <w:r w:rsidR="00387EF0">
        <w:t>ing</w:t>
      </w:r>
      <w:r w:rsidR="004A300F">
        <w:t xml:space="preserve"> are readily available.</w:t>
      </w:r>
    </w:p>
    <w:p w14:paraId="7F43F78B" w14:textId="0B947074" w:rsidR="00E03109" w:rsidRPr="00E03109" w:rsidRDefault="00E03109" w:rsidP="00A47BD4">
      <w:pPr>
        <w:rPr>
          <w:b/>
          <w:bCs/>
        </w:rPr>
      </w:pPr>
      <w:r w:rsidRPr="00E03109">
        <w:rPr>
          <w:b/>
          <w:bCs/>
          <w:sz w:val="26"/>
          <w:szCs w:val="26"/>
        </w:rPr>
        <w:t xml:space="preserve">Tenacity </w:t>
      </w:r>
    </w:p>
    <w:p w14:paraId="0A913396" w14:textId="0D3B7642" w:rsidR="00A47BD4" w:rsidRDefault="00E03109" w:rsidP="00A47BD4">
      <w:r w:rsidRPr="00E03109">
        <w:rPr>
          <w:rStyle w:val="Strong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1A2E4E5" wp14:editId="0FE05473">
                <wp:simplePos x="0" y="0"/>
                <wp:positionH relativeFrom="margin">
                  <wp:align>left</wp:align>
                </wp:positionH>
                <wp:positionV relativeFrom="paragraph">
                  <wp:posOffset>1833880</wp:posOffset>
                </wp:positionV>
                <wp:extent cx="2452370" cy="461645"/>
                <wp:effectExtent l="0" t="0" r="0" b="0"/>
                <wp:wrapSquare wrapText="bothSides"/>
                <wp:docPr id="2097226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2370" cy="461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3F7F8" w14:textId="0BFCFB50" w:rsidR="00E03109" w:rsidRPr="00E03109" w:rsidRDefault="00F73B42" w:rsidP="00E03109">
                            <w:pPr>
                              <w:rPr>
                                <w:rStyle w:val="SubtleEmphasis"/>
                              </w:rPr>
                            </w:pPr>
                            <w:r>
                              <w:rPr>
                                <w:rStyle w:val="SubtleEmphasis"/>
                              </w:rPr>
                              <w:t xml:space="preserve">Photo 3: </w:t>
                            </w:r>
                            <w:r w:rsidR="00E03109">
                              <w:rPr>
                                <w:rStyle w:val="SubtleEmphasis"/>
                              </w:rPr>
                              <w:t xml:space="preserve">Asthma puffer spacer fashioned from a plastic water </w:t>
                            </w:r>
                            <w:proofErr w:type="gramStart"/>
                            <w:r w:rsidR="00E03109">
                              <w:rPr>
                                <w:rStyle w:val="SubtleEmphasis"/>
                              </w:rPr>
                              <w:t>bottle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2E4E5" id="_x0000_s1028" type="#_x0000_t202" style="position:absolute;margin-left:0;margin-top:144.4pt;width:193.1pt;height:36.3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" filled="f" stroked="f">
                <v:textbox>
                  <w:txbxContent>
                    <w:p w14:paraId="2B63F7F8" w14:textId="0BFCFB50" w:rsidR="00E03109" w:rsidRPr="00E03109" w:rsidRDefault="00F73B42" w:rsidP="00E03109">
                      <w:pPr>
                        <w:rPr>
                          <w:rStyle w:val="SubtleEmphasis"/>
                        </w:rPr>
                      </w:pPr>
                      <w:r>
                        <w:rPr>
                          <w:rStyle w:val="SubtleEmphasis"/>
                        </w:rPr>
                        <w:t xml:space="preserve">Photo 3: </w:t>
                      </w:r>
                      <w:r w:rsidR="00E03109">
                        <w:rPr>
                          <w:rStyle w:val="SubtleEmphasis"/>
                        </w:rPr>
                        <w:t xml:space="preserve">Asthma puffer spacer fashioned from a plastic water </w:t>
                      </w:r>
                      <w:proofErr w:type="gramStart"/>
                      <w:r w:rsidR="00E03109">
                        <w:rPr>
                          <w:rStyle w:val="SubtleEmphasis"/>
                        </w:rPr>
                        <w:t>bottle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F07B861" wp14:editId="69D4732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452370" cy="1838960"/>
            <wp:effectExtent l="0" t="0" r="5080" b="8890"/>
            <wp:wrapSquare wrapText="bothSides"/>
            <wp:docPr id="561731651" name="Picture 4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396" cy="184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A8A">
        <w:t xml:space="preserve">Alongside these challenges, I observed the tenacity and resourcefulness of the Ni-Vanuatu people. Asthma puffer spaces were designed from plastic water bottles. Torniquets were </w:t>
      </w:r>
      <w:r w:rsidR="00387EF0">
        <w:t>fashioned out of</w:t>
      </w:r>
      <w:r w:rsidR="00D51A8A">
        <w:t xml:space="preserve"> gloves. </w:t>
      </w:r>
      <w:r w:rsidR="00952BD2">
        <w:t>And hand sanitiser was stored in plastic water bottles.</w:t>
      </w:r>
      <w:r w:rsidR="00D51A8A">
        <w:t xml:space="preserve"> </w:t>
      </w:r>
      <w:r w:rsidR="00387EF0">
        <w:t>The doctors and nurses all had big hearts—a</w:t>
      </w:r>
      <w:r>
        <w:t>n attribute which became apparent</w:t>
      </w:r>
      <w:r w:rsidR="00387EF0">
        <w:t xml:space="preserve"> when </w:t>
      </w:r>
      <w:r w:rsidR="00D51A8A">
        <w:t xml:space="preserve">I </w:t>
      </w:r>
      <w:r w:rsidR="00387EF0">
        <w:t>joined</w:t>
      </w:r>
      <w:r w:rsidR="00D51A8A">
        <w:t xml:space="preserve"> in on staff Christmas carols. </w:t>
      </w:r>
      <w:r w:rsidR="00CB4B30">
        <w:t>The medical staff stayed behind after their work shifts to rehearse for the carols</w:t>
      </w:r>
      <w:r>
        <w:t>; and musical equipment</w:t>
      </w:r>
      <w:r w:rsidR="00CB4B30">
        <w:t xml:space="preserve"> and Christmas decorations</w:t>
      </w:r>
      <w:r w:rsidR="00387EF0">
        <w:t xml:space="preserve"> were self-sourced</w:t>
      </w:r>
      <w:r w:rsidR="00CB4B30">
        <w:t xml:space="preserve"> for the hospital. It was a balmy night when we sang in the </w:t>
      </w:r>
      <w:r w:rsidR="00387EF0">
        <w:t>patient wards</w:t>
      </w:r>
      <w:r w:rsidR="00CB4B30">
        <w:t xml:space="preserve">, and the gratitude from </w:t>
      </w:r>
      <w:r w:rsidR="00387EF0">
        <w:t>families</w:t>
      </w:r>
      <w:r w:rsidR="00CB4B30">
        <w:t xml:space="preserve"> afterwards filled me with a</w:t>
      </w:r>
      <w:r w:rsidR="00387EF0">
        <w:t xml:space="preserve"> lasting</w:t>
      </w:r>
      <w:r w:rsidR="00CB4B30">
        <w:t xml:space="preserve"> warmth. </w:t>
      </w:r>
    </w:p>
    <w:p w14:paraId="74E1CFA7" w14:textId="1F5888E3" w:rsidR="00A47BD4" w:rsidRPr="004F759B" w:rsidRDefault="00E03109" w:rsidP="00A47BD4">
      <w:pPr>
        <w:rPr>
          <w:rStyle w:val="Strong"/>
          <w:sz w:val="26"/>
          <w:szCs w:val="26"/>
        </w:rPr>
      </w:pPr>
      <w:r w:rsidRPr="004F759B">
        <w:rPr>
          <w:rStyle w:val="Strong"/>
          <w:sz w:val="26"/>
          <w:szCs w:val="26"/>
        </w:rPr>
        <w:lastRenderedPageBreak/>
        <w:t>Geographical barriers and health literacy</w:t>
      </w:r>
    </w:p>
    <w:p w14:paraId="5FC5AFF8" w14:textId="3A5D329A" w:rsidR="008A25C2" w:rsidRDefault="00D51A8A" w:rsidP="00A47BD4">
      <w:r>
        <w:t xml:space="preserve">Vanuatu </w:t>
      </w:r>
      <w:r w:rsidR="00427CEB">
        <w:t>consists of 83 individual islands, with around 65 being inhabited. Vila Central Hospital is the main hospital in Vanuatu</w:t>
      </w:r>
      <w:r w:rsidR="007A6C34">
        <w:t xml:space="preserve">, located on Efate. Patients </w:t>
      </w:r>
      <w:r w:rsidR="00E03109">
        <w:t>came</w:t>
      </w:r>
      <w:r w:rsidR="007A6C34">
        <w:t xml:space="preserve"> from all walks of life – </w:t>
      </w:r>
      <w:r w:rsidR="00E03109">
        <w:t xml:space="preserve">from mountains to forests to </w:t>
      </w:r>
      <w:r w:rsidR="007A6C34">
        <w:t>town</w:t>
      </w:r>
      <w:r w:rsidR="00E03109">
        <w:t>s</w:t>
      </w:r>
      <w:r w:rsidR="007A6C34">
        <w:t xml:space="preserve">. Patients on different islands would often commute by ferry </w:t>
      </w:r>
      <w:r w:rsidR="00E03109">
        <w:t>to</w:t>
      </w:r>
      <w:r w:rsidR="007A6C34">
        <w:t xml:space="preserve"> reach </w:t>
      </w:r>
      <w:r w:rsidR="00E03109">
        <w:t>the hospital</w:t>
      </w:r>
      <w:r w:rsidR="007A6C34">
        <w:t xml:space="preserve">. </w:t>
      </w:r>
      <w:r w:rsidR="00E03109">
        <w:t>Accessibility was made even more difficult by the</w:t>
      </w:r>
      <w:r w:rsidR="007A6C34">
        <w:t xml:space="preserve"> three successive cyclones –Judy, Kevin, and Lola –that hit Vanuatu in 2023. </w:t>
      </w:r>
    </w:p>
    <w:p w14:paraId="668B4124" w14:textId="35032677" w:rsidR="00CB4B30" w:rsidRDefault="00CB4B30" w:rsidP="00A47BD4">
      <w:r>
        <w:t xml:space="preserve">Furthermore, </w:t>
      </w:r>
      <w:r w:rsidR="00E03109">
        <w:t xml:space="preserve">health </w:t>
      </w:r>
      <w:r>
        <w:t xml:space="preserve">literacy </w:t>
      </w:r>
      <w:r w:rsidR="00E03109">
        <w:t>is</w:t>
      </w:r>
      <w:r>
        <w:t xml:space="preserve"> low. For example, I met a lady in her 30s who had a mitral valve replacement</w:t>
      </w:r>
      <w:r w:rsidR="00E03109">
        <w:t xml:space="preserve"> </w:t>
      </w:r>
      <w:proofErr w:type="gramStart"/>
      <w:r w:rsidR="00E03109">
        <w:t>years</w:t>
      </w:r>
      <w:proofErr w:type="gramEnd"/>
      <w:r w:rsidR="00E03109">
        <w:t xml:space="preserve"> prior. </w:t>
      </w:r>
      <w:r>
        <w:t xml:space="preserve">Her INR levels were refractory to increasing doses of warfarin. During a moment of quiet time waiting for the doctor, she and her mother asked me to explain what INR was and why she was taking warfarin. I realised that she had </w:t>
      </w:r>
      <w:r w:rsidR="00E03109">
        <w:t>difficulty</w:t>
      </w:r>
      <w:r>
        <w:t xml:space="preserve"> understanding her heart </w:t>
      </w:r>
      <w:r w:rsidR="00E03109">
        <w:t>condition</w:t>
      </w:r>
      <w:r>
        <w:t xml:space="preserve"> and medications</w:t>
      </w:r>
      <w:r w:rsidR="00E03109">
        <w:t xml:space="preserve"> despite the few years she had been on warfarin</w:t>
      </w:r>
      <w:r>
        <w:t xml:space="preserve">. </w:t>
      </w:r>
    </w:p>
    <w:p w14:paraId="425D9D04" w14:textId="258D039E" w:rsidR="00E03109" w:rsidRPr="004F759B" w:rsidRDefault="00E03109" w:rsidP="00A47BD4">
      <w:pPr>
        <w:rPr>
          <w:b/>
          <w:bCs/>
          <w:sz w:val="26"/>
          <w:szCs w:val="26"/>
        </w:rPr>
      </w:pPr>
      <w:r w:rsidRPr="004F759B">
        <w:rPr>
          <w:b/>
          <w:bCs/>
          <w:sz w:val="26"/>
          <w:szCs w:val="26"/>
        </w:rPr>
        <w:t>Non-communicable disease</w:t>
      </w:r>
    </w:p>
    <w:p w14:paraId="03D3579E" w14:textId="0979012E" w:rsidR="00CB4B30" w:rsidRDefault="008A25C2" w:rsidP="00A47BD4">
      <w:r>
        <w:t xml:space="preserve">Low literacy rates and challenging access to health care contributes to high rates of non-communicable diseases such as obesity, Type 2 diabetes, heart failure, ischemic heart disease, </w:t>
      </w:r>
      <w:proofErr w:type="spellStart"/>
      <w:r>
        <w:t>dyslipidemia</w:t>
      </w:r>
      <w:proofErr w:type="spellEnd"/>
      <w:r>
        <w:t>, and hypertension.</w:t>
      </w:r>
      <w:r w:rsidR="00E03109">
        <w:t xml:space="preserve"> P</w:t>
      </w:r>
      <w:r>
        <w:t>atients would have very late presentations of their conditions. For example, there was a man in his 50s who was admitted in critical condition to the ICU for sepsis secondary to an ascending foot infection</w:t>
      </w:r>
      <w:r w:rsidR="00E03109">
        <w:t xml:space="preserve">. He had a </w:t>
      </w:r>
      <w:r>
        <w:t xml:space="preserve">background of </w:t>
      </w:r>
      <w:r w:rsidR="00E03109">
        <w:t>chronic</w:t>
      </w:r>
      <w:r>
        <w:t xml:space="preserve"> type 2 diabetes and foot ulcers. Patients with cancer often presented </w:t>
      </w:r>
      <w:r w:rsidR="00E03109">
        <w:t>with widespread metastases</w:t>
      </w:r>
      <w:r>
        <w:t xml:space="preserve">. </w:t>
      </w:r>
      <w:r w:rsidR="00E03109">
        <w:t xml:space="preserve">Stroke patients often had </w:t>
      </w:r>
      <w:r>
        <w:t>delayed transfer</w:t>
      </w:r>
      <w:r w:rsidR="00E03109">
        <w:t>s</w:t>
      </w:r>
      <w:r>
        <w:t xml:space="preserve"> to hospital, and</w:t>
      </w:r>
      <w:r w:rsidR="00E03109">
        <w:t xml:space="preserve"> sadly, one of those patients</w:t>
      </w:r>
      <w:r>
        <w:t xml:space="preserve"> died secondary to brain </w:t>
      </w:r>
      <w:r w:rsidR="00E03109">
        <w:t>oedema</w:t>
      </w:r>
      <w:r>
        <w:t xml:space="preserve"> and herniation. </w:t>
      </w:r>
    </w:p>
    <w:p w14:paraId="7E6809BA" w14:textId="607CC466" w:rsidR="00A47BD4" w:rsidRPr="004F759B" w:rsidRDefault="00E03109" w:rsidP="00A47BD4">
      <w:pPr>
        <w:rPr>
          <w:b/>
          <w:bCs/>
          <w:sz w:val="26"/>
          <w:szCs w:val="26"/>
        </w:rPr>
      </w:pPr>
      <w:r w:rsidRPr="004F759B">
        <w:rPr>
          <w:noProof/>
          <w:sz w:val="26"/>
          <w:szCs w:val="26"/>
        </w:rPr>
        <w:drawing>
          <wp:anchor distT="0" distB="0" distL="114300" distR="114300" simplePos="0" relativeHeight="251670528" behindDoc="0" locked="0" layoutInCell="1" allowOverlap="1" wp14:anchorId="258FC532" wp14:editId="4DA5A6AB">
            <wp:simplePos x="0" y="0"/>
            <wp:positionH relativeFrom="margin">
              <wp:align>right</wp:align>
            </wp:positionH>
            <wp:positionV relativeFrom="paragraph">
              <wp:posOffset>106997</wp:posOffset>
            </wp:positionV>
            <wp:extent cx="1850390" cy="2466975"/>
            <wp:effectExtent l="0" t="0" r="0" b="9525"/>
            <wp:wrapSquare wrapText="bothSides"/>
            <wp:docPr id="68797729" name="Picture 3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39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5C2" w:rsidRPr="004F759B">
        <w:rPr>
          <w:b/>
          <w:bCs/>
          <w:sz w:val="26"/>
          <w:szCs w:val="26"/>
        </w:rPr>
        <w:t xml:space="preserve">Travel </w:t>
      </w:r>
    </w:p>
    <w:p w14:paraId="58B9993E" w14:textId="77CC954D" w:rsidR="00E03109" w:rsidRDefault="008A25C2" w:rsidP="00A47BD4">
      <w:r>
        <w:t xml:space="preserve">I was fortunate to </w:t>
      </w:r>
      <w:r w:rsidR="00E03109">
        <w:t>undertake</w:t>
      </w:r>
      <w:r>
        <w:t xml:space="preserve"> my placement with </w:t>
      </w:r>
      <w:r w:rsidR="00E03109">
        <w:t>a close</w:t>
      </w:r>
      <w:r>
        <w:t xml:space="preserve"> friend. We tried market foods cooked by local mums, ranging from ‘lap </w:t>
      </w:r>
      <w:proofErr w:type="spellStart"/>
      <w:r>
        <w:t>lap</w:t>
      </w:r>
      <w:proofErr w:type="spellEnd"/>
      <w:r>
        <w:t>’ to ‘</w:t>
      </w:r>
      <w:proofErr w:type="spellStart"/>
      <w:r w:rsidR="00952BD2">
        <w:t>simboro</w:t>
      </w:r>
      <w:proofErr w:type="spellEnd"/>
      <w:r w:rsidR="00952BD2">
        <w:t xml:space="preserve">’. These dishes were made from </w:t>
      </w:r>
      <w:r w:rsidR="00E03109">
        <w:t xml:space="preserve">delicious </w:t>
      </w:r>
      <w:r w:rsidR="00952BD2">
        <w:t>local produce</w:t>
      </w:r>
      <w:r w:rsidR="00E03109">
        <w:t xml:space="preserve">: </w:t>
      </w:r>
      <w:r w:rsidR="00952BD2">
        <w:t>taro, yam, cassava, coconut milk, and island cabbage</w:t>
      </w:r>
      <w:r w:rsidR="00E03109">
        <w:t xml:space="preserve"> to name a few</w:t>
      </w:r>
      <w:r w:rsidR="00952BD2">
        <w:t xml:space="preserve">. </w:t>
      </w:r>
      <w:r w:rsidR="00E03109">
        <w:t>In</w:t>
      </w:r>
      <w:r w:rsidR="00952BD2">
        <w:t xml:space="preserve"> our spare time, we </w:t>
      </w:r>
      <w:r w:rsidR="00E03109">
        <w:t>explored both</w:t>
      </w:r>
      <w:r w:rsidR="00952BD2">
        <w:t xml:space="preserve"> Efate and Santo islands. Our </w:t>
      </w:r>
      <w:r w:rsidR="00E03109">
        <w:t>highlights</w:t>
      </w:r>
      <w:r w:rsidR="00952BD2">
        <w:t xml:space="preserve"> include</w:t>
      </w:r>
      <w:r w:rsidR="004F759B">
        <w:t>d</w:t>
      </w:r>
      <w:r w:rsidR="00952BD2">
        <w:t xml:space="preserve"> hiking, kayaking, </w:t>
      </w:r>
      <w:r w:rsidR="004F759B">
        <w:t xml:space="preserve">and </w:t>
      </w:r>
      <w:r w:rsidR="00952BD2">
        <w:t>snorkelling.</w:t>
      </w:r>
    </w:p>
    <w:p w14:paraId="396DC156" w14:textId="350FD820" w:rsidR="008A25C2" w:rsidRDefault="00E03109" w:rsidP="00A47BD4">
      <w:r>
        <w:rPr>
          <w:noProof/>
        </w:rPr>
        <w:drawing>
          <wp:anchor distT="0" distB="0" distL="114300" distR="114300" simplePos="0" relativeHeight="251669504" behindDoc="0" locked="0" layoutInCell="1" allowOverlap="1" wp14:anchorId="40D03EA9" wp14:editId="7FA4A96B">
            <wp:simplePos x="0" y="0"/>
            <wp:positionH relativeFrom="column">
              <wp:posOffset>842645</wp:posOffset>
            </wp:positionH>
            <wp:positionV relativeFrom="paragraph">
              <wp:posOffset>4445</wp:posOffset>
            </wp:positionV>
            <wp:extent cx="2696210" cy="1516380"/>
            <wp:effectExtent l="0" t="0" r="8890" b="7620"/>
            <wp:wrapSquare wrapText="bothSides"/>
            <wp:docPr id="1662949760" name="Picture 2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2BD2">
        <w:t xml:space="preserve"> </w:t>
      </w:r>
    </w:p>
    <w:p w14:paraId="5555DAB7" w14:textId="6ED81950" w:rsidR="00887748" w:rsidRDefault="00887748" w:rsidP="00A47BD4"/>
    <w:p w14:paraId="61A31705" w14:textId="77777777" w:rsidR="00E03109" w:rsidRDefault="00E03109" w:rsidP="00427CEB">
      <w:pPr>
        <w:rPr>
          <w:b/>
          <w:bCs/>
        </w:rPr>
      </w:pPr>
    </w:p>
    <w:p w14:paraId="2E16BFBB" w14:textId="32F43608" w:rsidR="00E03109" w:rsidRDefault="00E03109" w:rsidP="00427CEB">
      <w:pPr>
        <w:rPr>
          <w:b/>
          <w:bCs/>
        </w:rPr>
      </w:pPr>
      <w:r w:rsidRPr="00E03109">
        <w:rPr>
          <w:rStyle w:val="Strong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666D2DA" wp14:editId="28CEC23B">
                <wp:simplePos x="0" y="0"/>
                <wp:positionH relativeFrom="margin">
                  <wp:posOffset>3845560</wp:posOffset>
                </wp:positionH>
                <wp:positionV relativeFrom="paragraph">
                  <wp:posOffset>217170</wp:posOffset>
                </wp:positionV>
                <wp:extent cx="2052955" cy="461645"/>
                <wp:effectExtent l="0" t="0" r="0" b="0"/>
                <wp:wrapSquare wrapText="bothSides"/>
                <wp:docPr id="558543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955" cy="461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C94F0" w14:textId="46A020A7" w:rsidR="00E03109" w:rsidRPr="00E03109" w:rsidRDefault="00F73B42" w:rsidP="00E03109">
                            <w:pPr>
                              <w:rPr>
                                <w:rStyle w:val="SubtleEmphasis"/>
                              </w:rPr>
                            </w:pPr>
                            <w:r>
                              <w:rPr>
                                <w:rStyle w:val="SubtleEmphasis"/>
                              </w:rPr>
                              <w:t xml:space="preserve">Photo 4: </w:t>
                            </w:r>
                            <w:r w:rsidR="00E03109">
                              <w:rPr>
                                <w:rStyle w:val="SubtleEmphasis"/>
                              </w:rPr>
                              <w:t>Underwater post office on Efate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6D2DA" id="_x0000_s1029" type="#_x0000_t202" style="position:absolute;margin-left:302.8pt;margin-top:17.1pt;width:161.65pt;height:36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" filled="f" stroked="f">
                <v:textbox>
                  <w:txbxContent>
                    <w:p w14:paraId="2A1C94F0" w14:textId="46A020A7" w:rsidR="00E03109" w:rsidRPr="00E03109" w:rsidRDefault="00F73B42" w:rsidP="00E03109">
                      <w:pPr>
                        <w:rPr>
                          <w:rStyle w:val="SubtleEmphasis"/>
                        </w:rPr>
                      </w:pPr>
                      <w:r>
                        <w:rPr>
                          <w:rStyle w:val="SubtleEmphasis"/>
                        </w:rPr>
                        <w:t xml:space="preserve">Photo 4: </w:t>
                      </w:r>
                      <w:r w:rsidR="00E03109">
                        <w:rPr>
                          <w:rStyle w:val="SubtleEmphasis"/>
                        </w:rPr>
                        <w:t>Underwater post office on Efate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36778D" w14:textId="77777777" w:rsidR="00E03109" w:rsidRDefault="00E03109" w:rsidP="00427CEB">
      <w:pPr>
        <w:rPr>
          <w:b/>
          <w:bCs/>
        </w:rPr>
      </w:pPr>
    </w:p>
    <w:p w14:paraId="7DC7D762" w14:textId="782030E9" w:rsidR="00E03109" w:rsidRDefault="00E03109" w:rsidP="00427CEB">
      <w:pPr>
        <w:rPr>
          <w:b/>
          <w:bCs/>
        </w:rPr>
      </w:pPr>
      <w:r w:rsidRPr="00E03109">
        <w:rPr>
          <w:rStyle w:val="Strong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BA17F48" wp14:editId="0E92376C">
                <wp:simplePos x="0" y="0"/>
                <wp:positionH relativeFrom="margin">
                  <wp:posOffset>783590</wp:posOffset>
                </wp:positionH>
                <wp:positionV relativeFrom="paragraph">
                  <wp:posOffset>69850</wp:posOffset>
                </wp:positionV>
                <wp:extent cx="2722245" cy="280670"/>
                <wp:effectExtent l="0" t="0" r="0" b="5080"/>
                <wp:wrapSquare wrapText="bothSides"/>
                <wp:docPr id="13884281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2245" cy="280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2D90C" w14:textId="01CED6A5" w:rsidR="00E03109" w:rsidRPr="00E03109" w:rsidRDefault="00F73B42" w:rsidP="00E03109">
                            <w:pPr>
                              <w:rPr>
                                <w:rStyle w:val="SubtleEmphasis"/>
                              </w:rPr>
                            </w:pPr>
                            <w:r>
                              <w:rPr>
                                <w:rStyle w:val="SubtleEmphasis"/>
                              </w:rPr>
                              <w:t xml:space="preserve">Photo 3: </w:t>
                            </w:r>
                            <w:r w:rsidR="00E03109">
                              <w:rPr>
                                <w:rStyle w:val="SubtleEmphasis"/>
                              </w:rPr>
                              <w:t xml:space="preserve">Kayaking to blue holes on </w:t>
                            </w:r>
                            <w:proofErr w:type="gramStart"/>
                            <w:r w:rsidR="00E03109">
                              <w:rPr>
                                <w:rStyle w:val="SubtleEmphasis"/>
                              </w:rPr>
                              <w:t>Santo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17F48" id="_x0000_s1030" type="#_x0000_t202" style="position:absolute;margin-left:61.7pt;margin-top:5.5pt;width:214.35pt;height:22.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" filled="f" stroked="f">
                <v:textbox>
                  <w:txbxContent>
                    <w:p w14:paraId="10E2D90C" w14:textId="01CED6A5" w:rsidR="00E03109" w:rsidRPr="00E03109" w:rsidRDefault="00F73B42" w:rsidP="00E03109">
                      <w:pPr>
                        <w:rPr>
                          <w:rStyle w:val="SubtleEmphasis"/>
                        </w:rPr>
                      </w:pPr>
                      <w:r>
                        <w:rPr>
                          <w:rStyle w:val="SubtleEmphasis"/>
                        </w:rPr>
                        <w:t xml:space="preserve">Photo 3: </w:t>
                      </w:r>
                      <w:r w:rsidR="00E03109">
                        <w:rPr>
                          <w:rStyle w:val="SubtleEmphasis"/>
                        </w:rPr>
                        <w:t xml:space="preserve">Kayaking to blue holes on </w:t>
                      </w:r>
                      <w:proofErr w:type="gramStart"/>
                      <w:r w:rsidR="00E03109">
                        <w:rPr>
                          <w:rStyle w:val="SubtleEmphasis"/>
                        </w:rPr>
                        <w:t>Santo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83B27B" w14:textId="77777777" w:rsidR="00E03109" w:rsidRDefault="00E03109" w:rsidP="00427CEB">
      <w:pPr>
        <w:rPr>
          <w:b/>
          <w:bCs/>
        </w:rPr>
      </w:pPr>
    </w:p>
    <w:p w14:paraId="17FAA785" w14:textId="18C75AD4" w:rsidR="00E03109" w:rsidRPr="004F759B" w:rsidRDefault="00E03109" w:rsidP="00427CEB">
      <w:pPr>
        <w:rPr>
          <w:b/>
          <w:bCs/>
          <w:sz w:val="26"/>
          <w:szCs w:val="26"/>
        </w:rPr>
      </w:pPr>
      <w:r w:rsidRPr="004F759B">
        <w:rPr>
          <w:b/>
          <w:bCs/>
          <w:sz w:val="26"/>
          <w:szCs w:val="26"/>
        </w:rPr>
        <w:t>Final remarks</w:t>
      </w:r>
    </w:p>
    <w:p w14:paraId="64E97808" w14:textId="296636A8" w:rsidR="00A47BD4" w:rsidRDefault="00952BD2" w:rsidP="00A47BD4">
      <w:r>
        <w:t xml:space="preserve">Overall, my trip to Vanuatu was incredible </w:t>
      </w:r>
      <w:r w:rsidR="002E2A99">
        <w:t xml:space="preserve">in terms of learning medicine, </w:t>
      </w:r>
      <w:r w:rsidR="003E09E0">
        <w:t xml:space="preserve">experiencing </w:t>
      </w:r>
      <w:r w:rsidR="002E2A99">
        <w:t>culture</w:t>
      </w:r>
      <w:r w:rsidR="003E09E0">
        <w:t>s</w:t>
      </w:r>
      <w:r w:rsidR="002E2A99">
        <w:t xml:space="preserve">, and </w:t>
      </w:r>
      <w:r w:rsidR="003E09E0">
        <w:t>creating memories</w:t>
      </w:r>
      <w:r w:rsidR="002E2A99">
        <w:t xml:space="preserve">. </w:t>
      </w:r>
      <w:r w:rsidR="00427CEB">
        <w:t xml:space="preserve">I am </w:t>
      </w:r>
      <w:r w:rsidR="003E09E0">
        <w:t>deeply grateful</w:t>
      </w:r>
      <w:r w:rsidR="00427CEB">
        <w:t xml:space="preserve"> to the Pacific Health Fund for </w:t>
      </w:r>
      <w:r w:rsidR="003E09E0">
        <w:t>granting</w:t>
      </w:r>
      <w:r w:rsidR="00427CEB">
        <w:t xml:space="preserve"> me this opportunity and hope </w:t>
      </w:r>
      <w:r w:rsidR="003E09E0">
        <w:t xml:space="preserve">one day </w:t>
      </w:r>
      <w:r w:rsidR="00427CEB">
        <w:t>to return to the Pacifi</w:t>
      </w:r>
      <w:r w:rsidR="003E09E0">
        <w:t>c</w:t>
      </w:r>
      <w:r w:rsidR="002E2A99">
        <w:t>.</w:t>
      </w:r>
    </w:p>
    <w:sectPr w:rsidR="00A47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BD4"/>
    <w:rsid w:val="00086E95"/>
    <w:rsid w:val="002E2A99"/>
    <w:rsid w:val="002F70EE"/>
    <w:rsid w:val="003256A0"/>
    <w:rsid w:val="00377D4F"/>
    <w:rsid w:val="00387EF0"/>
    <w:rsid w:val="003C170C"/>
    <w:rsid w:val="003E09E0"/>
    <w:rsid w:val="00427CEB"/>
    <w:rsid w:val="004A300F"/>
    <w:rsid w:val="004F759B"/>
    <w:rsid w:val="00575ADC"/>
    <w:rsid w:val="005A24C4"/>
    <w:rsid w:val="006B627F"/>
    <w:rsid w:val="00746F15"/>
    <w:rsid w:val="007661B6"/>
    <w:rsid w:val="007A6C34"/>
    <w:rsid w:val="00887748"/>
    <w:rsid w:val="008A25C2"/>
    <w:rsid w:val="00952BD2"/>
    <w:rsid w:val="009E4991"/>
    <w:rsid w:val="00A47BD4"/>
    <w:rsid w:val="00CB4B30"/>
    <w:rsid w:val="00D17D38"/>
    <w:rsid w:val="00D51A8A"/>
    <w:rsid w:val="00E03109"/>
    <w:rsid w:val="00E04A87"/>
    <w:rsid w:val="00E21A69"/>
    <w:rsid w:val="00EB2524"/>
    <w:rsid w:val="00F73B42"/>
    <w:rsid w:val="00F8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7346A"/>
  <w15:chartTrackingRefBased/>
  <w15:docId w15:val="{D574DBE9-54C7-4DE2-AB8A-38759151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03109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E031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leEmphasis">
    <w:name w:val="Subtle Emphasis"/>
    <w:basedOn w:val="DefaultParagraphFont"/>
    <w:uiPriority w:val="19"/>
    <w:qFormat/>
    <w:rsid w:val="00E03109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D4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77D4F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21654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</dc:creator>
  <cp:keywords/>
  <dc:description/>
  <cp:lastModifiedBy>Anne Pham</cp:lastModifiedBy>
  <cp:revision>14</cp:revision>
  <dcterms:created xsi:type="dcterms:W3CDTF">2023-12-20T08:15:00Z</dcterms:created>
  <dcterms:modified xsi:type="dcterms:W3CDTF">2024-01-29T03:52:00Z</dcterms:modified>
</cp:coreProperties>
</file>